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r w:rsidRPr="006B67AC">
        <w:rPr>
          <w:rFonts w:ascii="Times New Roman" w:hAnsi="Times New Roman" w:cs="Times New Roman"/>
          <w:b/>
          <w:bCs/>
          <w:color w:val="000000"/>
          <w:sz w:val="36"/>
          <w:szCs w:val="36"/>
        </w:rPr>
        <w:t>Антитеррористическая безопасность</w:t>
      </w:r>
      <w:r w:rsidR="003B0DA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и защищённость</w:t>
      </w:r>
      <w:bookmarkEnd w:id="0"/>
    </w:p>
    <w:p w:rsidR="006B67AC" w:rsidRDefault="006B67AC" w:rsidP="006B67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ТЕРРОРИЗМ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67AC">
        <w:rPr>
          <w:rFonts w:ascii="Times New Roman" w:hAnsi="Times New Roman" w:cs="Times New Roman"/>
          <w:color w:val="000000"/>
          <w:sz w:val="28"/>
          <w:szCs w:val="28"/>
        </w:rPr>
        <w:t>Терроризм это</w:t>
      </w:r>
      <w:proofErr w:type="gramEnd"/>
      <w:r w:rsidRPr="006B67AC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совершение взрыва, поджога или иных действий, создающих опасность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гибели людей, причинения значительного имущественного ущерба либо наступление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иных общественно- опасных последствий, если эти действия совершены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нарушения общественной безопасности, устрашения населения, либо оказание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воздействия на принятие решений органами власти, а так же угроза совершения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указанных действий в тех же целях.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Службой по борьбе с терроризмом Управления ФСБ выработаны рекомендации,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позволяют гражданам правильно ориентироваться и действовать в экстремальных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ситуациях.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 .Обнаружение подозрительно предмета, который может оказаться взрывным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устройством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color w:val="000000"/>
          <w:sz w:val="28"/>
          <w:szCs w:val="28"/>
        </w:rPr>
        <w:t>В последнее время отличаются случаи обнаружения гражданами подозрительных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предметов, которые могут оказаться взрывными устройствами. Подобные предметы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обнаруживают в транспорте, на лестничных площадках, около дверей квартир,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учреждениях и в общественных местах.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Если обнаруженный предмет не должен как вам кажется, находится «в этом месте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 в это время», не оставляйте этот факт без внимания.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Обнаружив забытую и бесхозную вещь в общественном месте, опросите людей,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находящиеся рядом. Постарайтесь установить, чья она или кто ее оставил. Если хозяин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установлен, немедленно сообщите о находке в отделение полиции или в ЕДДС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Обнаружив подозрительный предмет в подъезде своего дома, опросите соседей,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возможно, он принадлежит им. Если владелец не установлен – немедленно сообщите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70B">
        <w:rPr>
          <w:rFonts w:ascii="Times New Roman" w:hAnsi="Times New Roman" w:cs="Times New Roman"/>
          <w:color w:val="000000"/>
          <w:sz w:val="28"/>
          <w:szCs w:val="28"/>
        </w:rPr>
        <w:t>находке в отделение полиции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При обнаружении подозрительного предмета в учреждении, немедленно сообщите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находке администрации.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color w:val="000000"/>
          <w:sz w:val="28"/>
          <w:szCs w:val="28"/>
        </w:rPr>
        <w:t>Во всех перечисленных случаях: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не трогайте, не вскрывайте и не передвигайте находку.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зафиксируйте время обнаружения находки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постарайтесь сделать так, чтобы люди отошли как можно дальше от опасной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находки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обязательно дождитесь прибытия оперативно- следственной группы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не забывайте, что вы являетесь самым важным очевидцем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color w:val="000000"/>
          <w:sz w:val="28"/>
          <w:szCs w:val="28"/>
        </w:rPr>
        <w:t>Внешний вид предмета может скрывать его настоящее назначение. В качестве камуфляжа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для взрывных устройств используются обычные бытовые предметы: сумки, пакеты,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свертки, коробки, игрушки и т.д.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II Получение информации о эвакуации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color w:val="000000"/>
          <w:sz w:val="28"/>
          <w:szCs w:val="28"/>
        </w:rPr>
        <w:t>Получив сообщение от представителей властей или правоохранительных органов о начале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эвакуации, соблюдайте спокойствие и четко выполняйте их команды.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color w:val="000000"/>
          <w:sz w:val="28"/>
          <w:szCs w:val="28"/>
        </w:rPr>
        <w:t>Находясь в квартире, выполняйте следующие действия: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возьмите личные документы, деньги и ценности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отключите электричество, воду и газ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окажите помощь в э</w:t>
      </w:r>
      <w:r w:rsidR="00761EF6">
        <w:rPr>
          <w:rFonts w:ascii="Times New Roman" w:hAnsi="Times New Roman" w:cs="Times New Roman"/>
          <w:color w:val="000000"/>
          <w:sz w:val="28"/>
          <w:szCs w:val="28"/>
        </w:rPr>
        <w:t>вакуации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 xml:space="preserve"> пожилых и тяжело больных людей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обязательно закройте входную дверь на замок- это защитит квартиру от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color w:val="000000"/>
          <w:sz w:val="28"/>
          <w:szCs w:val="28"/>
        </w:rPr>
        <w:t>возможного проникновения мародеров.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Не допускайте паники, истерик и спешки. Помещение покидайте организованно.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Возвращайтесь в покинутое помещение только с разрешения ответственных лиц.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III Поступление угрозы по телефону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color w:val="000000"/>
          <w:sz w:val="28"/>
          <w:szCs w:val="28"/>
        </w:rPr>
        <w:t>В настоящее время телефон является основным каналом поступления сообщений,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содержащих информацию о заложенных взрывных устройствах, о захвате людей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заложники, вымогательстве и шантаже.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Звонки с угрозами могут поступить лично вам и содержать, например, требования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выплатить значительную сумму денег.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Если вам на телефон уже раньше поступали подобные звонки или у вас есть основания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считать, что они могут автоматически определить номера (АОН) и звукозаписывающее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устройство.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color w:val="000000"/>
          <w:sz w:val="28"/>
          <w:szCs w:val="28"/>
        </w:rPr>
        <w:t>При отсутствии звукозаписывающей аппаратура и АОНа значительную помощь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правоохранительным органам окажут следующие действия: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постарайтесь дословно запомнить разговор и зафиксировать его на бумаге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по ходу разговора отметьте пол и возраст звонившего, особенности его (ее) речи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голос (громкий или тихий, низкий или высокий)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темп речи (быстрый или медленный)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произношение (отчетливое, искаженно с заиканием)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мера речи (развязанная, с издевкой)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обязательно отметьте звуковой вон (шум автомашин, или железнодорожного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транспорта, звук теле- или радиоаппаратуры, голоса, другое)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отметьте характер звонка- городской или междугородний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обязательно зафиксируйте точное время начала разговора и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продолжительность.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color w:val="000000"/>
          <w:sz w:val="28"/>
          <w:szCs w:val="28"/>
        </w:rPr>
        <w:t>Не бойтесь запугиваний преступников, по окончании разговора немедленно сообщите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нем в правоохранительные органы. Если есть опасения, что ваш телефон прослушивают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преступники – перезвоните с другого номера. Практика показывает, что сокрытие фактов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подобных угроз значительно осложняет положение и способствует безнаказанному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совершению преступления.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Кроме угроз, выдвигаемых по телефону лично вам, преступники могут использовать ваш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номер телефона для сообщения информации, которую вы должны будете передать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правоохранительные органы.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IV Поступление угрозы в письменном виде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color w:val="000000"/>
          <w:sz w:val="28"/>
          <w:szCs w:val="28"/>
        </w:rPr>
        <w:t>Угрозы в письменной форме могут поступать к вам как по почте, так и в различного 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анонимных материалах (записках, подписях, информации на дискете).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После поступления такого документа обращайтесь с ним максимально осторожно.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Постарайтесь не оставлять на нем отпечатков своих пальцев.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Не мните документ, не делайте на нем пометок. по возможности и уберите в чистый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полиэтиленовый пакет и поместите в отдельную жесткую папку. Сохраните все: 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документ с текстом, любые вложения, конверт и упаковку, – ничего не выбрасывайте.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расширяйте круг лиц, ознакомленных с содержание документа.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V Захват в заложники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color w:val="000000"/>
          <w:sz w:val="28"/>
          <w:szCs w:val="28"/>
        </w:rPr>
        <w:t>Любой человек по стечению обстоятельств может оказаться заложником у преступников.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При этом они, преступники, могут добиваться достижения политических целей,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получение выкупа и т.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Во всех случаях ваша жизнь становится предметом торга для террористов.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Захват может произойти в транспорте, в учреждении, на улице, в квартире.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Если вы оказались заложником, рекомендуется придерживаться следующих правил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поведения: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не допускайте действий, которые могут спровоцировать нападающих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применению оружия и привести к человеческим жертвам.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переносите лишения, оскорбления и унижения, не смотрите в глаза преступникам,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не ведите себя вызывающе.</w:t>
      </w:r>
    </w:p>
    <w:p w:rsid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при необходимости выполните требования преступников, не противоречьте им, 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рискуйте жизнью окружающих и своей собственной, старайтесь не допускать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истерик и паники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на совершение любых действий (сесть, встать, попить, сходить в туалет)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color w:val="000000"/>
          <w:sz w:val="28"/>
          <w:szCs w:val="28"/>
        </w:rPr>
        <w:t>спрашивайте разрешения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если вы ранены, постарайтесь не двигаться, этим вы сократите потерю крови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81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810000"/>
          <w:sz w:val="28"/>
          <w:szCs w:val="28"/>
        </w:rPr>
        <w:t>помните: в</w:t>
      </w:r>
      <w:r w:rsidRPr="006B67AC">
        <w:rPr>
          <w:rFonts w:ascii="Times New Roman" w:hAnsi="Times New Roman" w:cs="Times New Roman"/>
          <w:b/>
          <w:bCs/>
          <w:i/>
          <w:iCs/>
          <w:color w:val="810000"/>
          <w:sz w:val="28"/>
          <w:szCs w:val="28"/>
        </w:rPr>
        <w:t>аша цель остаться в живых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color w:val="000000"/>
          <w:sz w:val="28"/>
          <w:szCs w:val="28"/>
        </w:rPr>
        <w:t>Будьте внимательны, постарайтесь запомнить приметы преступников, отличительные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черты их лиц, одежду, имена, клички, возможные шрамы и татуировки, особенности речи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и манеры поведения, тематику разговоров и т. д.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Во время проведения спецслужбами операции по вашему освобождению неукоснительно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соблюдайте следующие требования: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лежите на полу лицом вниз, голова закройте руками и не двигайтесь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ни в коем случае не бегите навстречу сотрудникам спецслужб или от них, так как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они могут принять вас за преступника.</w:t>
      </w:r>
    </w:p>
    <w:p w:rsidR="006B67AC" w:rsidRPr="006B67AC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eastAsia="Arial Unicode MS" w:hAnsi="Times New Roman" w:cs="Times New Roman"/>
          <w:color w:val="000000"/>
          <w:sz w:val="28"/>
          <w:szCs w:val="28"/>
        </w:rPr>
        <w:t></w:t>
      </w:r>
      <w:r w:rsidRPr="006B67AC">
        <w:rPr>
          <w:rFonts w:ascii="Times New Roman" w:eastAsia="Wingdings-Regular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если есть возможность, держитесь подальше от проемов дверей и окон.</w:t>
      </w:r>
    </w:p>
    <w:p w:rsidR="008A5DDE" w:rsidRDefault="006B67AC" w:rsidP="006B67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67AC">
        <w:rPr>
          <w:rFonts w:ascii="Times New Roman" w:hAnsi="Times New Roman" w:cs="Times New Roman"/>
          <w:color w:val="000000"/>
          <w:sz w:val="28"/>
          <w:szCs w:val="28"/>
        </w:rPr>
        <w:t>Если вам станет известно о готовящемся или совершаемом преступлении, немедленно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67AC">
        <w:rPr>
          <w:rFonts w:ascii="Times New Roman" w:hAnsi="Times New Roman" w:cs="Times New Roman"/>
          <w:color w:val="000000"/>
          <w:sz w:val="28"/>
          <w:szCs w:val="28"/>
        </w:rPr>
        <w:t>сообщите об этом в территориальные органы ФСБ или МВД по месту жительства</w:t>
      </w:r>
      <w:r w:rsidR="009F57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49A6" w:rsidRDefault="003249A6" w:rsidP="003249A6">
      <w:pPr>
        <w:pStyle w:val="a3"/>
        <w:spacing w:before="0" w:beforeAutospacing="0"/>
        <w:rPr>
          <w:color w:val="000000"/>
          <w:sz w:val="28"/>
          <w:szCs w:val="28"/>
        </w:rPr>
      </w:pPr>
    </w:p>
    <w:p w:rsidR="003249A6" w:rsidRDefault="003249A6" w:rsidP="003249A6">
      <w:pPr>
        <w:pStyle w:val="a3"/>
        <w:spacing w:before="0" w:beforeAutospacing="0"/>
        <w:rPr>
          <w:color w:val="000000"/>
          <w:sz w:val="28"/>
          <w:szCs w:val="28"/>
        </w:rPr>
      </w:pPr>
    </w:p>
    <w:sectPr w:rsidR="003249A6" w:rsidSect="003249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AC"/>
    <w:rsid w:val="00063522"/>
    <w:rsid w:val="002D31BF"/>
    <w:rsid w:val="003249A6"/>
    <w:rsid w:val="003B0DA6"/>
    <w:rsid w:val="0049766C"/>
    <w:rsid w:val="006B67AC"/>
    <w:rsid w:val="00751ED4"/>
    <w:rsid w:val="00761EF6"/>
    <w:rsid w:val="008A5DDE"/>
    <w:rsid w:val="009F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9803A"/>
  <w15:docId w15:val="{115B400D-ECC8-493D-8CBB-DB9A4D00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7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249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ГУСО "Советский КЦСОН"</Company>
  <LinksUpToDate>false</LinksUpToDate>
  <CharactersWithSpaces>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Одтел кадров</dc:creator>
  <cp:lastModifiedBy>USER</cp:lastModifiedBy>
  <cp:revision>4</cp:revision>
  <cp:lastPrinted>2017-02-07T05:07:00Z</cp:lastPrinted>
  <dcterms:created xsi:type="dcterms:W3CDTF">2021-03-16T13:38:00Z</dcterms:created>
  <dcterms:modified xsi:type="dcterms:W3CDTF">2024-04-11T05:35:00Z</dcterms:modified>
</cp:coreProperties>
</file>